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450073A1" w:rsidR="008B5A78" w:rsidRPr="00254355" w:rsidRDefault="00596640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ICT Engineer – Service Desk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719B5AF0" w:rsidR="00044E73" w:rsidRPr="00596640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596640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596640" w:rsidRPr="00596640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59664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7F27F651" w14:textId="77777777" w:rsidR="005A1533" w:rsidRPr="00596640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385DF1CD" w14:textId="153B8765" w:rsidR="00044E73" w:rsidRPr="00596640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596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596640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5966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5966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596640">
        <w:tc>
          <w:tcPr>
            <w:tcW w:w="10348" w:type="dxa"/>
            <w:gridSpan w:val="2"/>
            <w:shd w:val="clear" w:color="auto" w:fill="FFC000"/>
          </w:tcPr>
          <w:p w14:paraId="65CDFD96" w14:textId="166D8B10" w:rsidR="00254355" w:rsidRPr="007136A8" w:rsidRDefault="007136A8" w:rsidP="007504D0">
            <w:pPr>
              <w:rPr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596640" w:rsidRPr="00596640">
              <w:rPr>
                <w:rFonts w:ascii="Arial" w:hAnsi="Arial" w:cs="Arial"/>
                <w:b/>
                <w:bCs/>
                <w:color w:val="000000" w:themeColor="text1"/>
              </w:rPr>
              <w:t>Minimum HNC/HND or equivalent in ICT or relevant experience in an ICT environment.</w:t>
            </w:r>
          </w:p>
          <w:p w14:paraId="1EF3428C" w14:textId="06E6209C" w:rsidR="00044E73" w:rsidRPr="00974386" w:rsidRDefault="00044E73" w:rsidP="00AC20A3">
            <w:pPr>
              <w:pStyle w:val="BodyText"/>
              <w:spacing w:before="70" w:line="246" w:lineRule="exact"/>
              <w:rPr>
                <w:sz w:val="24"/>
                <w:szCs w:val="24"/>
              </w:rPr>
            </w:pP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596640">
        <w:tc>
          <w:tcPr>
            <w:tcW w:w="10348" w:type="dxa"/>
            <w:gridSpan w:val="2"/>
            <w:shd w:val="clear" w:color="auto" w:fill="FFC000"/>
          </w:tcPr>
          <w:p w14:paraId="1D130C6F" w14:textId="5CA36F4C" w:rsidR="00596640" w:rsidRPr="00596640" w:rsidRDefault="007136A8" w:rsidP="007136A8">
            <w:pPr>
              <w:rPr>
                <w:rFonts w:ascii="Arial" w:hAnsi="Arial" w:cs="Arial"/>
                <w:b/>
                <w:bCs/>
              </w:rPr>
            </w:pP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59664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596640" w:rsidRPr="00596640">
              <w:rPr>
                <w:rFonts w:ascii="Arial" w:hAnsi="Arial" w:cs="Arial"/>
                <w:b/>
                <w:bCs/>
              </w:rPr>
              <w:t>Experience in Service Desk/Technical Support environment, using service desk for ticketing and workflow management.</w:t>
            </w:r>
          </w:p>
          <w:p w14:paraId="3F98C366" w14:textId="13769D5E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596640">
        <w:trPr>
          <w:trHeight w:val="497"/>
        </w:trPr>
        <w:tc>
          <w:tcPr>
            <w:tcW w:w="10348" w:type="dxa"/>
            <w:gridSpan w:val="2"/>
          </w:tcPr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596640">
        <w:tc>
          <w:tcPr>
            <w:tcW w:w="10348" w:type="dxa"/>
            <w:gridSpan w:val="2"/>
            <w:shd w:val="clear" w:color="auto" w:fill="FFC000"/>
          </w:tcPr>
          <w:p w14:paraId="3323439B" w14:textId="04F19972" w:rsidR="00596640" w:rsidRPr="00596640" w:rsidRDefault="007136A8" w:rsidP="0059664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596640" w:rsidRPr="00596640">
              <w:rPr>
                <w:rFonts w:ascii="Arial" w:hAnsi="Arial" w:cs="Arial"/>
                <w:b/>
                <w:bCs/>
                <w:color w:val="000000" w:themeColor="text1"/>
              </w:rPr>
              <w:t>Experience of administrating and first-line support for Microsoft 365 Technologies.</w:t>
            </w:r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596640">
        <w:trPr>
          <w:trHeight w:val="393"/>
        </w:trPr>
        <w:tc>
          <w:tcPr>
            <w:tcW w:w="10348" w:type="dxa"/>
            <w:gridSpan w:val="2"/>
          </w:tcPr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640" w14:paraId="6EB2B305" w14:textId="77777777" w:rsidTr="00596640">
        <w:tc>
          <w:tcPr>
            <w:tcW w:w="10348" w:type="dxa"/>
            <w:gridSpan w:val="2"/>
            <w:shd w:val="clear" w:color="auto" w:fill="FFC000"/>
          </w:tcPr>
          <w:p w14:paraId="3B651E32" w14:textId="43984DEE" w:rsidR="00596640" w:rsidRPr="00596640" w:rsidRDefault="00596640" w:rsidP="0059664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596640">
              <w:rPr>
                <w:rFonts w:ascii="Arial" w:hAnsi="Arial" w:cs="Arial"/>
                <w:b/>
                <w:bCs/>
                <w:color w:val="000000" w:themeColor="text1"/>
              </w:rPr>
              <w:t>A committed team player with the ability to communicate and work effectively within a team environment.</w:t>
            </w:r>
          </w:p>
          <w:p w14:paraId="44BBAB98" w14:textId="77777777" w:rsidR="00596640" w:rsidRPr="00974386" w:rsidRDefault="00596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640" w14:paraId="5A4D72AD" w14:textId="77777777" w:rsidTr="00596640">
        <w:trPr>
          <w:trHeight w:val="544"/>
        </w:trPr>
        <w:tc>
          <w:tcPr>
            <w:tcW w:w="10348" w:type="dxa"/>
            <w:gridSpan w:val="2"/>
          </w:tcPr>
          <w:p w14:paraId="588AA79F" w14:textId="77777777" w:rsidR="00596640" w:rsidRPr="00974386" w:rsidRDefault="00596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640" w14:paraId="41934D2C" w14:textId="77777777" w:rsidTr="00596640">
        <w:tc>
          <w:tcPr>
            <w:tcW w:w="10348" w:type="dxa"/>
            <w:gridSpan w:val="2"/>
            <w:shd w:val="clear" w:color="auto" w:fill="FFC000"/>
          </w:tcPr>
          <w:p w14:paraId="5B96C1BD" w14:textId="44F2810C" w:rsidR="00596640" w:rsidRPr="00596640" w:rsidRDefault="00596640" w:rsidP="0059664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</w:rPr>
              <w:t>Ability to communicate technical issues effectively both orally and in writing to a wide range of audiences</w:t>
            </w:r>
          </w:p>
        </w:tc>
      </w:tr>
      <w:tr w:rsidR="00596640" w14:paraId="01B70705" w14:textId="77777777" w:rsidTr="00596640">
        <w:trPr>
          <w:trHeight w:val="578"/>
        </w:trPr>
        <w:tc>
          <w:tcPr>
            <w:tcW w:w="10348" w:type="dxa"/>
            <w:gridSpan w:val="2"/>
          </w:tcPr>
          <w:p w14:paraId="4B045ED6" w14:textId="77777777" w:rsidR="00596640" w:rsidRPr="00974386" w:rsidRDefault="00596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640" w14:paraId="0D43E5ED" w14:textId="77777777" w:rsidTr="00596640">
        <w:tc>
          <w:tcPr>
            <w:tcW w:w="10348" w:type="dxa"/>
            <w:gridSpan w:val="2"/>
            <w:shd w:val="clear" w:color="auto" w:fill="FFC000"/>
          </w:tcPr>
          <w:p w14:paraId="20EF0948" w14:textId="264D7E2E" w:rsidR="00596640" w:rsidRPr="00596640" w:rsidRDefault="00596640" w:rsidP="00596640">
            <w:pPr>
              <w:tabs>
                <w:tab w:val="left" w:pos="32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</w:rPr>
              <w:t>Ability to understand and apply relevant information to make appropriate decisions which reflect key priorities and requirements to resolve technical issues efficiently</w:t>
            </w:r>
          </w:p>
        </w:tc>
      </w:tr>
      <w:tr w:rsidR="00596640" w14:paraId="0B24CA93" w14:textId="77777777" w:rsidTr="00044E73">
        <w:tc>
          <w:tcPr>
            <w:tcW w:w="10348" w:type="dxa"/>
            <w:gridSpan w:val="2"/>
          </w:tcPr>
          <w:p w14:paraId="282C803F" w14:textId="77777777" w:rsidR="00596640" w:rsidRDefault="00596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8759D" w14:textId="77777777" w:rsidR="00596640" w:rsidRPr="00974386" w:rsidRDefault="00596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19FE19F1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96640">
              <w:rPr>
                <w:rFonts w:ascii="Arial" w:hAnsi="Arial" w:cs="Arial"/>
                <w:b/>
                <w:bCs/>
                <w:sz w:val="28"/>
                <w:szCs w:val="28"/>
              </w:rPr>
              <w:t>02/05/2025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53174"/>
    <w:rsid w:val="001D3FC2"/>
    <w:rsid w:val="002057D6"/>
    <w:rsid w:val="00254355"/>
    <w:rsid w:val="004874B8"/>
    <w:rsid w:val="004C5532"/>
    <w:rsid w:val="00540184"/>
    <w:rsid w:val="00571D02"/>
    <w:rsid w:val="00596640"/>
    <w:rsid w:val="005A1533"/>
    <w:rsid w:val="00667E32"/>
    <w:rsid w:val="007136A8"/>
    <w:rsid w:val="007147DE"/>
    <w:rsid w:val="007504D0"/>
    <w:rsid w:val="007A2F3D"/>
    <w:rsid w:val="00884E05"/>
    <w:rsid w:val="008B5A78"/>
    <w:rsid w:val="00974386"/>
    <w:rsid w:val="00AC20A3"/>
    <w:rsid w:val="00B3011D"/>
    <w:rsid w:val="00BB2BBC"/>
    <w:rsid w:val="00C6059C"/>
    <w:rsid w:val="00C75F94"/>
    <w:rsid w:val="00C96C8D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2025-04-10T14:35:00Z</dcterms:created>
  <dcterms:modified xsi:type="dcterms:W3CDTF">2025-04-10T14:35:00Z</dcterms:modified>
</cp:coreProperties>
</file>