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D315AD">
        <w:trPr>
          <w:trHeight w:val="1530"/>
        </w:trPr>
        <w:tc>
          <w:tcPr>
            <w:tcW w:w="10348" w:type="dxa"/>
            <w:gridSpan w:val="2"/>
          </w:tcPr>
          <w:p w14:paraId="4ABD1C03" w14:textId="4389C7B1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5EBC87" w14:textId="37D00EEC" w:rsidR="00044E73" w:rsidRPr="00D315AD" w:rsidRDefault="00D315AD" w:rsidP="00D315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315AD">
              <w:rPr>
                <w:rFonts w:ascii="Arial" w:hAnsi="Arial" w:cs="Arial"/>
                <w:b/>
                <w:bCs/>
                <w:sz w:val="32"/>
                <w:szCs w:val="32"/>
              </w:rPr>
              <w:t>Leadership &amp; Personal Development Academy Strategic Lead</w:t>
            </w: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31BF855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254355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-word limit for each of the shortlisting criteria (i.e. max of </w:t>
            </w:r>
            <w:r w:rsidR="00D315AD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6" w:history="1">
              <w:r w:rsidR="008B5A78" w:rsidRPr="00D7715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7" w:history="1"/>
            <w:r w:rsidRPr="009743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98E49D1" w14:textId="77777777" w:rsidTr="00F344F5">
        <w:tc>
          <w:tcPr>
            <w:tcW w:w="5080" w:type="dxa"/>
            <w:shd w:val="clear" w:color="auto" w:fill="FFFFCC"/>
          </w:tcPr>
          <w:p w14:paraId="03E4E859" w14:textId="42377974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00F344F5">
        <w:tc>
          <w:tcPr>
            <w:tcW w:w="5080" w:type="dxa"/>
            <w:shd w:val="clear" w:color="auto" w:fill="FFFFCC"/>
          </w:tcPr>
          <w:p w14:paraId="4D24FF2D" w14:textId="68AF5B45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974386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65CDFD96" w14:textId="76723D01" w:rsidR="00254355" w:rsidRPr="00D315AD" w:rsidRDefault="00254355" w:rsidP="00254355">
            <w:pPr>
              <w:pStyle w:val="BodyText"/>
              <w:spacing w:before="70" w:line="246" w:lineRule="exact"/>
              <w:rPr>
                <w:color w:val="231F20"/>
                <w:sz w:val="24"/>
                <w:szCs w:val="24"/>
              </w:rPr>
            </w:pPr>
            <w:r w:rsidRPr="00D315AD">
              <w:rPr>
                <w:b/>
                <w:bCs/>
                <w:sz w:val="24"/>
                <w:szCs w:val="24"/>
              </w:rPr>
              <w:t>S</w:t>
            </w:r>
            <w:r w:rsidR="00044E73" w:rsidRPr="00D315AD">
              <w:rPr>
                <w:b/>
                <w:bCs/>
                <w:sz w:val="24"/>
                <w:szCs w:val="24"/>
              </w:rPr>
              <w:t>hortlisting Criteria 1:</w:t>
            </w:r>
            <w:r w:rsidRPr="00D315AD">
              <w:rPr>
                <w:color w:val="231F20"/>
                <w:sz w:val="24"/>
                <w:szCs w:val="24"/>
              </w:rPr>
              <w:t xml:space="preserve"> </w:t>
            </w:r>
            <w:r w:rsidR="00D315AD" w:rsidRPr="00AB079F">
              <w:rPr>
                <w:b/>
                <w:bCs/>
                <w:color w:val="000000" w:themeColor="text1"/>
                <w:sz w:val="24"/>
                <w:szCs w:val="24"/>
              </w:rPr>
              <w:t xml:space="preserve">Strategic Vision and Impact: Describe a time when you led </w:t>
            </w:r>
            <w:proofErr w:type="spellStart"/>
            <w:r w:rsidR="00D315AD" w:rsidRPr="00AB079F">
              <w:rPr>
                <w:b/>
                <w:bCs/>
                <w:color w:val="000000" w:themeColor="text1"/>
                <w:sz w:val="24"/>
                <w:szCs w:val="24"/>
              </w:rPr>
              <w:t>organisational</w:t>
            </w:r>
            <w:proofErr w:type="spellEnd"/>
            <w:r w:rsidR="00D315AD" w:rsidRPr="00AB079F">
              <w:rPr>
                <w:b/>
                <w:bCs/>
                <w:color w:val="000000" w:themeColor="text1"/>
                <w:sz w:val="24"/>
                <w:szCs w:val="24"/>
              </w:rPr>
              <w:t xml:space="preserve"> change and implemented a </w:t>
            </w:r>
            <w:r w:rsidR="00D315AD" w:rsidRPr="00D315AD">
              <w:rPr>
                <w:b/>
                <w:bCs/>
                <w:color w:val="000000" w:themeColor="text1"/>
                <w:sz w:val="24"/>
                <w:szCs w:val="24"/>
              </w:rPr>
              <w:t>long-term</w:t>
            </w:r>
            <w:r w:rsidR="00D315AD" w:rsidRPr="00AB079F">
              <w:rPr>
                <w:b/>
                <w:bCs/>
                <w:color w:val="000000" w:themeColor="text1"/>
                <w:sz w:val="24"/>
                <w:szCs w:val="24"/>
              </w:rPr>
              <w:t xml:space="preserve"> strategy for leadership development?  How did you ensure alignment with </w:t>
            </w:r>
            <w:proofErr w:type="spellStart"/>
            <w:r w:rsidR="00D315AD" w:rsidRPr="00AB079F">
              <w:rPr>
                <w:b/>
                <w:bCs/>
                <w:color w:val="000000" w:themeColor="text1"/>
                <w:sz w:val="24"/>
                <w:szCs w:val="24"/>
              </w:rPr>
              <w:t>organisational</w:t>
            </w:r>
            <w:proofErr w:type="spellEnd"/>
            <w:r w:rsidR="00D315AD" w:rsidRPr="00AB079F">
              <w:rPr>
                <w:b/>
                <w:bCs/>
                <w:color w:val="000000" w:themeColor="text1"/>
                <w:sz w:val="24"/>
                <w:szCs w:val="24"/>
              </w:rPr>
              <w:t xml:space="preserve"> goals?</w:t>
            </w:r>
          </w:p>
          <w:p w14:paraId="1EF3428C" w14:textId="06E6209C" w:rsidR="00044E73" w:rsidRPr="00D315AD" w:rsidRDefault="00044E73" w:rsidP="00AC20A3">
            <w:pPr>
              <w:pStyle w:val="BodyText"/>
              <w:spacing w:before="70" w:line="246" w:lineRule="exact"/>
              <w:rPr>
                <w:sz w:val="24"/>
                <w:szCs w:val="24"/>
              </w:rPr>
            </w:pP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10A14366" w14:textId="77777777" w:rsidR="00D315AD" w:rsidRPr="00D315AD" w:rsidRDefault="00D315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D315AD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F344F5">
        <w:tc>
          <w:tcPr>
            <w:tcW w:w="10348" w:type="dxa"/>
            <w:gridSpan w:val="2"/>
            <w:shd w:val="clear" w:color="auto" w:fill="FFFFCC"/>
          </w:tcPr>
          <w:p w14:paraId="38413AC5" w14:textId="1DFDFD0B" w:rsidR="00153174" w:rsidRPr="00D315AD" w:rsidRDefault="00044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15AD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2:</w:t>
            </w:r>
            <w:r w:rsidR="00153174" w:rsidRPr="00D315A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315AD" w:rsidRPr="00D315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Stakeholder Engagement &amp; Influence: Demonstrate your experience in influencing and engaging diverse stakeholders to drive leadership and personal development initiatives?</w:t>
            </w:r>
          </w:p>
          <w:p w14:paraId="3F98C366" w14:textId="03E23277" w:rsidR="00044E73" w:rsidRPr="00D315AD" w:rsidRDefault="00044E73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2D758E6D" w14:textId="77777777" w:rsidR="00044E7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697120" w14:textId="77777777" w:rsidR="00D315AD" w:rsidRPr="00D315AD" w:rsidRDefault="00D315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D315AD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F344F5">
        <w:tc>
          <w:tcPr>
            <w:tcW w:w="10348" w:type="dxa"/>
            <w:gridSpan w:val="2"/>
            <w:shd w:val="clear" w:color="auto" w:fill="FFFFCC"/>
          </w:tcPr>
          <w:p w14:paraId="1A1298C5" w14:textId="7EE99F51" w:rsidR="00153174" w:rsidRPr="00D315AD" w:rsidRDefault="00044E73" w:rsidP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15AD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3:</w:t>
            </w:r>
            <w:r w:rsidR="00D315AD" w:rsidRPr="00D315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315AD" w:rsidRPr="00D315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Measuring Impact &amp; Continuous Improvement: Demonstrate how you have delivered leadership and development programmes effectively at scale, using data and feedback to measure success and improve impact?</w:t>
            </w:r>
          </w:p>
          <w:p w14:paraId="4DBDF806" w14:textId="7F1A443D" w:rsidR="00254355" w:rsidRPr="00D315AD" w:rsidRDefault="00254355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3798F5D" w14:textId="77777777" w:rsidTr="00044E73">
        <w:tc>
          <w:tcPr>
            <w:tcW w:w="10348" w:type="dxa"/>
            <w:gridSpan w:val="2"/>
          </w:tcPr>
          <w:p w14:paraId="349B04F8" w14:textId="77777777" w:rsidR="00044E7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F583CB" w14:textId="77777777" w:rsidR="00D315AD" w:rsidRPr="00D315AD" w:rsidRDefault="00D315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D315AD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1DD95555" w14:textId="77777777" w:rsidTr="00F344F5">
        <w:tc>
          <w:tcPr>
            <w:tcW w:w="10348" w:type="dxa"/>
            <w:gridSpan w:val="2"/>
            <w:shd w:val="clear" w:color="auto" w:fill="FFFFCC"/>
          </w:tcPr>
          <w:p w14:paraId="058CD719" w14:textId="10547215" w:rsidR="00AC20A3" w:rsidRPr="00D315AD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15AD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4:</w:t>
            </w:r>
            <w:r w:rsidR="00D315AD" w:rsidRPr="00D315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315AD" w:rsidRPr="00D315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Diversity, Equity, and Inclusion in Leadership Development: How do you ensure that the Leadership initiatives promote diverse and inclusive leadership pipelines?</w:t>
            </w:r>
          </w:p>
          <w:p w14:paraId="07247CED" w14:textId="77777777" w:rsidR="00AC20A3" w:rsidRPr="00D315AD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0DBC22B9" w14:textId="77777777" w:rsidTr="00AC20A3">
        <w:trPr>
          <w:trHeight w:val="949"/>
        </w:trPr>
        <w:tc>
          <w:tcPr>
            <w:tcW w:w="10348" w:type="dxa"/>
            <w:gridSpan w:val="2"/>
          </w:tcPr>
          <w:p w14:paraId="2228AE87" w14:textId="77777777" w:rsidR="00AC20A3" w:rsidRPr="00D315AD" w:rsidRDefault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254355">
        <w:tc>
          <w:tcPr>
            <w:tcW w:w="10348" w:type="dxa"/>
            <w:gridSpan w:val="2"/>
            <w:shd w:val="clear" w:color="auto" w:fill="FFC000"/>
          </w:tcPr>
          <w:p w14:paraId="5D10335A" w14:textId="264C5986" w:rsidR="00044E73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 w:rsidR="00254355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D315AD">
              <w:rPr>
                <w:rFonts w:ascii="Arial" w:hAnsi="Arial" w:cs="Arial"/>
                <w:b/>
                <w:bCs/>
                <w:sz w:val="28"/>
                <w:szCs w:val="28"/>
              </w:rPr>
              <w:t>28.03.2025 – 12:00 Midday</w:t>
            </w:r>
          </w:p>
          <w:p w14:paraId="6FDCB0A3" w14:textId="77777777" w:rsidR="00044E73" w:rsidRPr="00044E73" w:rsidRDefault="00044E73" w:rsidP="00044E73">
            <w:pPr>
              <w:ind w:firstLine="720"/>
              <w:rPr>
                <w:sz w:val="24"/>
                <w:szCs w:val="24"/>
              </w:rPr>
            </w:pPr>
          </w:p>
        </w:tc>
      </w:tr>
    </w:tbl>
    <w:p w14:paraId="17AE9928" w14:textId="77777777" w:rsidR="00BB2BBC" w:rsidRDefault="00BB2BBC" w:rsidP="00D315AD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79FF"/>
    <w:rsid w:val="00066D01"/>
    <w:rsid w:val="00153174"/>
    <w:rsid w:val="001D3FC2"/>
    <w:rsid w:val="002057D6"/>
    <w:rsid w:val="00254355"/>
    <w:rsid w:val="004874B8"/>
    <w:rsid w:val="004C5532"/>
    <w:rsid w:val="00543521"/>
    <w:rsid w:val="00571D02"/>
    <w:rsid w:val="005A1533"/>
    <w:rsid w:val="00667E32"/>
    <w:rsid w:val="007147DE"/>
    <w:rsid w:val="00884E05"/>
    <w:rsid w:val="008B5A78"/>
    <w:rsid w:val="00974386"/>
    <w:rsid w:val="00AC20A3"/>
    <w:rsid w:val="00BB2BBC"/>
    <w:rsid w:val="00C6059C"/>
    <w:rsid w:val="00C75F94"/>
    <w:rsid w:val="00CC0DE7"/>
    <w:rsid w:val="00D07428"/>
    <w:rsid w:val="00D315AD"/>
    <w:rsid w:val="00E857A0"/>
    <w:rsid w:val="00ED5BD5"/>
    <w:rsid w:val="00F20831"/>
    <w:rsid w:val="00F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2</cp:revision>
  <dcterms:created xsi:type="dcterms:W3CDTF">2025-03-09T08:39:00Z</dcterms:created>
  <dcterms:modified xsi:type="dcterms:W3CDTF">2025-03-09T08:39:00Z</dcterms:modified>
</cp:coreProperties>
</file>